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3A5B">
      <w:pPr>
        <w:pStyle w:val="5"/>
        <w:ind w:left="0"/>
        <w:jc w:val="left"/>
      </w:pPr>
    </w:p>
    <w:p w14:paraId="499F1AA2">
      <w:pPr>
        <w:pStyle w:val="5"/>
        <w:ind w:left="0"/>
        <w:jc w:val="left"/>
      </w:pPr>
    </w:p>
    <w:p w14:paraId="7B9E785A">
      <w:pPr>
        <w:pStyle w:val="5"/>
        <w:spacing w:before="68"/>
        <w:ind w:left="0"/>
        <w:jc w:val="left"/>
      </w:pPr>
    </w:p>
    <w:p w14:paraId="5E48CF4D">
      <w:pPr>
        <w:spacing w:before="2"/>
        <w:ind w:right="0"/>
        <w:jc w:val="left"/>
        <w:rPr>
          <w:i/>
          <w:sz w:val="18"/>
        </w:rPr>
      </w:pPr>
    </w:p>
    <w:p w14:paraId="2D187EA9">
      <w:pPr>
        <w:pStyle w:val="5"/>
        <w:spacing w:before="0"/>
        <w:ind w:left="0"/>
        <w:jc w:val="distribute"/>
        <w:rPr>
          <w:i/>
        </w:rPr>
      </w:pPr>
      <w:r>
        <w:rPr>
          <w:rFonts w:hint="default"/>
          <w:lang w:val="ru-RU"/>
        </w:rPr>
        <w:t xml:space="preserve">  Я, ______________________________</w:t>
      </w:r>
      <w:r>
        <w:br w:type="column"/>
      </w:r>
    </w:p>
    <w:p w14:paraId="0AFBD85A">
      <w:pPr>
        <w:pStyle w:val="2"/>
        <w:ind w:left="44" w:right="3"/>
      </w:pPr>
      <w:r>
        <w:rPr>
          <w:spacing w:val="-2"/>
        </w:rPr>
        <w:t>ЗГОДА</w:t>
      </w:r>
    </w:p>
    <w:p w14:paraId="60A2D278">
      <w:pPr>
        <w:spacing w:before="0" w:line="241" w:lineRule="exact"/>
        <w:ind w:left="44" w:right="0" w:firstLine="0"/>
        <w:jc w:val="center"/>
        <w:rPr>
          <w:b/>
          <w:spacing w:val="-4"/>
          <w:sz w:val="21"/>
        </w:rPr>
      </w:pPr>
      <w:r>
        <w:rPr>
          <w:b/>
          <w:sz w:val="21"/>
        </w:rPr>
        <w:t>на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обробку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персональних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даних</w:t>
      </w:r>
    </w:p>
    <w:p w14:paraId="0CE9DAD8">
      <w:pPr>
        <w:spacing w:before="0" w:line="241" w:lineRule="exact"/>
        <w:ind w:left="44" w:right="0" w:firstLine="0"/>
        <w:jc w:val="center"/>
        <w:rPr>
          <w:b/>
          <w:spacing w:val="-4"/>
          <w:sz w:val="21"/>
        </w:rPr>
      </w:pPr>
    </w:p>
    <w:p w14:paraId="568D51E0">
      <w:pPr>
        <w:spacing w:before="0" w:line="241" w:lineRule="exact"/>
        <w:ind w:left="44" w:right="0" w:firstLine="0"/>
        <w:jc w:val="center"/>
        <w:rPr>
          <w:b/>
          <w:spacing w:val="-4"/>
          <w:sz w:val="21"/>
        </w:rPr>
      </w:pPr>
    </w:p>
    <w:p w14:paraId="7C20E628">
      <w:pPr>
        <w:spacing w:before="68"/>
        <w:ind w:left="848" w:right="0" w:firstLine="0"/>
        <w:jc w:val="left"/>
        <w:rPr>
          <w:rFonts w:hint="default"/>
          <w:b/>
          <w:bCs/>
          <w:i/>
          <w:sz w:val="21"/>
          <w:lang w:val="uk-UA"/>
        </w:rPr>
        <w:sectPr>
          <w:type w:val="continuous"/>
          <w:pgSz w:w="11910" w:h="16840"/>
          <w:pgMar w:top="360" w:right="425" w:bottom="280" w:left="992" w:header="720" w:footer="720" w:gutter="0"/>
          <w:cols w:equalWidth="0" w:num="3">
            <w:col w:w="3602" w:space="40"/>
            <w:col w:w="3161" w:space="879"/>
            <w:col w:w="2811"/>
          </w:cols>
        </w:sectPr>
      </w:pPr>
      <w:r>
        <w:br w:type="column"/>
      </w:r>
      <w:r>
        <w:rPr>
          <w:b/>
          <w:bCs/>
          <w:i/>
          <w:sz w:val="21"/>
        </w:rPr>
        <w:t>Власник</w:t>
      </w:r>
      <w:r>
        <w:rPr>
          <w:b/>
          <w:bCs/>
          <w:i/>
          <w:spacing w:val="-7"/>
          <w:sz w:val="21"/>
        </w:rPr>
        <w:t xml:space="preserve"> </w:t>
      </w:r>
      <w:r>
        <w:rPr>
          <w:b/>
          <w:bCs/>
          <w:i/>
          <w:spacing w:val="-2"/>
          <w:sz w:val="21"/>
        </w:rPr>
        <w:t>документ</w:t>
      </w:r>
      <w:r>
        <w:rPr>
          <w:rFonts w:hint="default"/>
          <w:b/>
          <w:bCs/>
          <w:i/>
          <w:spacing w:val="-2"/>
          <w:sz w:val="21"/>
          <w:lang w:val="uk-UA"/>
        </w:rPr>
        <w:t>ів</w:t>
      </w:r>
    </w:p>
    <w:p w14:paraId="59BB8DA9">
      <w:pPr>
        <w:keepNext w:val="0"/>
        <w:keepLines w:val="0"/>
        <w:widowControl/>
        <w:suppressLineNumbers w:val="0"/>
        <w:jc w:val="left"/>
      </w:pPr>
      <w:r>
        <w:rPr>
          <w:rFonts w:hint="default"/>
          <w:sz w:val="21"/>
          <w:lang w:val="uk-UA"/>
        </w:rPr>
        <w:t xml:space="preserve">    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18"/>
          <w:szCs w:val="18"/>
          <w:lang w:val="en-US" w:eastAsia="zh-CN" w:bidi="ar"/>
        </w:rPr>
        <w:t>(прізвище, ім’я, по батькові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18"/>
          <w:szCs w:val="18"/>
          <w:lang w:val="uk-UA" w:eastAsia="zh-CN" w:bidi="ar"/>
        </w:rPr>
        <w:t xml:space="preserve"> власника документів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18"/>
          <w:szCs w:val="18"/>
          <w:lang w:val="en-US" w:eastAsia="zh-CN" w:bidi="ar"/>
        </w:rPr>
        <w:t>)</w:t>
      </w:r>
    </w:p>
    <w:p w14:paraId="0DF9941F">
      <w:pPr>
        <w:spacing w:before="0" w:line="240" w:lineRule="exact"/>
        <w:ind w:right="0" w:firstLine="105" w:firstLineChars="50"/>
        <w:jc w:val="both"/>
        <w:rPr>
          <w:rFonts w:hint="default"/>
          <w:sz w:val="21"/>
          <w:lang w:val="uk-UA"/>
        </w:rPr>
      </w:pPr>
    </w:p>
    <w:p w14:paraId="26837F99">
      <w:pPr>
        <w:spacing w:before="0" w:line="240" w:lineRule="exact"/>
        <w:ind w:right="0" w:firstLine="105" w:firstLineChars="50"/>
        <w:jc w:val="both"/>
        <w:rPr>
          <w:sz w:val="21"/>
        </w:rPr>
      </w:pPr>
      <w:r>
        <w:rPr>
          <w:sz w:val="21"/>
        </w:rPr>
        <w:t>документ,</w:t>
      </w:r>
      <w:r>
        <w:rPr>
          <w:spacing w:val="-5"/>
          <w:sz w:val="21"/>
        </w:rPr>
        <w:t xml:space="preserve"> </w:t>
      </w:r>
      <w:r>
        <w:rPr>
          <w:sz w:val="21"/>
        </w:rPr>
        <w:t>що</w:t>
      </w:r>
      <w:r>
        <w:rPr>
          <w:spacing w:val="-7"/>
          <w:sz w:val="21"/>
        </w:rPr>
        <w:t xml:space="preserve"> </w:t>
      </w:r>
      <w:r>
        <w:rPr>
          <w:sz w:val="21"/>
        </w:rPr>
        <w:t>посвідчує</w:t>
      </w:r>
      <w:r>
        <w:rPr>
          <w:spacing w:val="-5"/>
          <w:sz w:val="21"/>
        </w:rPr>
        <w:t xml:space="preserve"> </w:t>
      </w:r>
      <w:r>
        <w:rPr>
          <w:sz w:val="21"/>
        </w:rPr>
        <w:t>особу</w:t>
      </w:r>
      <w:r>
        <w:rPr>
          <w:rFonts w:hint="default"/>
          <w:sz w:val="21"/>
          <w:lang w:val="ru-RU"/>
        </w:rPr>
        <w:t xml:space="preserve"> ______________________________________________________________________</w:t>
      </w:r>
    </w:p>
    <w:p w14:paraId="08797E8F">
      <w:pPr>
        <w:keepNext w:val="0"/>
        <w:keepLines w:val="0"/>
        <w:widowControl/>
        <w:suppressLineNumbers w:val="0"/>
        <w:ind w:firstLine="3420" w:firstLineChars="190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18"/>
          <w:szCs w:val="18"/>
          <w:lang w:val="en-US" w:eastAsia="zh-CN" w:bidi="ar"/>
        </w:rPr>
        <w:t>(назва документа, його серія та номер, орган, що видав документ, дата видачі)</w:t>
      </w:r>
    </w:p>
    <w:p w14:paraId="22398233">
      <w:pPr>
        <w:spacing w:before="0" w:line="241" w:lineRule="exact"/>
        <w:ind w:left="140" w:right="0" w:firstLine="0"/>
        <w:jc w:val="both"/>
        <w:rPr>
          <w:sz w:val="21"/>
        </w:rPr>
      </w:pPr>
    </w:p>
    <w:p w14:paraId="6DD032BA">
      <w:pPr>
        <w:spacing w:before="0" w:line="241" w:lineRule="exact"/>
        <w:ind w:left="140" w:right="0" w:firstLine="0"/>
        <w:jc w:val="both"/>
        <w:rPr>
          <w:rFonts w:hint="default"/>
          <w:i/>
          <w:color w:val="000000" w:themeColor="text1"/>
          <w:sz w:val="21"/>
          <w:lang w:val="uk-UA"/>
          <w14:textFill>
            <w14:solidFill>
              <w14:schemeClr w14:val="tx1"/>
            </w14:solidFill>
          </w14:textFill>
        </w:rPr>
      </w:pPr>
      <w:r>
        <w:rPr>
          <w:sz w:val="21"/>
        </w:rPr>
        <w:t>адреса</w:t>
      </w:r>
      <w:r>
        <w:rPr>
          <w:spacing w:val="-10"/>
          <w:sz w:val="21"/>
        </w:rPr>
        <w:t xml:space="preserve"> </w:t>
      </w:r>
      <w:r>
        <w:rPr>
          <w:sz w:val="21"/>
        </w:rPr>
        <w:t>місця</w:t>
      </w:r>
      <w:r>
        <w:rPr>
          <w:spacing w:val="-6"/>
          <w:sz w:val="21"/>
        </w:rPr>
        <w:t xml:space="preserve"> </w:t>
      </w:r>
      <w:r>
        <w:rPr>
          <w:sz w:val="21"/>
        </w:rPr>
        <w:t>проживання/перебування</w:t>
      </w:r>
      <w:r>
        <w:rPr>
          <w:spacing w:val="-6"/>
          <w:sz w:val="21"/>
        </w:rPr>
        <w:t xml:space="preserve"> </w:t>
      </w:r>
      <w:r>
        <w:rPr>
          <w:rFonts w:hint="default"/>
          <w:spacing w:val="-6"/>
          <w:sz w:val="21"/>
          <w:lang w:val="uk-UA"/>
        </w:rPr>
        <w:t>___________________________________________________________________</w:t>
      </w:r>
    </w:p>
    <w:p w14:paraId="2BB4206A">
      <w:pPr>
        <w:pStyle w:val="5"/>
        <w:spacing w:before="1"/>
      </w:pPr>
      <w:r>
        <w:t>відповідно</w:t>
      </w:r>
      <w:r>
        <w:rPr>
          <w:spacing w:val="74"/>
        </w:rPr>
        <w:t xml:space="preserve"> </w:t>
      </w:r>
      <w:r>
        <w:t>до</w:t>
      </w:r>
      <w:r>
        <w:rPr>
          <w:spacing w:val="76"/>
        </w:rPr>
        <w:t xml:space="preserve"> </w:t>
      </w:r>
      <w:r>
        <w:t>Закону</w:t>
      </w:r>
      <w:r>
        <w:rPr>
          <w:spacing w:val="72"/>
        </w:rPr>
        <w:t xml:space="preserve"> </w:t>
      </w:r>
      <w:r>
        <w:t>України</w:t>
      </w:r>
      <w:r>
        <w:rPr>
          <w:spacing w:val="76"/>
        </w:rPr>
        <w:t xml:space="preserve"> </w:t>
      </w:r>
      <w:r>
        <w:t>“Про</w:t>
      </w:r>
      <w:r>
        <w:rPr>
          <w:spacing w:val="77"/>
        </w:rPr>
        <w:t xml:space="preserve"> </w:t>
      </w:r>
      <w:r>
        <w:t>захист</w:t>
      </w:r>
      <w:r>
        <w:rPr>
          <w:spacing w:val="75"/>
        </w:rPr>
        <w:t xml:space="preserve"> </w:t>
      </w:r>
      <w:r>
        <w:t>персональних</w:t>
      </w:r>
      <w:r>
        <w:rPr>
          <w:spacing w:val="75"/>
        </w:rPr>
        <w:t xml:space="preserve"> </w:t>
      </w:r>
      <w:r>
        <w:t>даних”</w:t>
      </w:r>
      <w:r>
        <w:rPr>
          <w:spacing w:val="77"/>
        </w:rPr>
        <w:t xml:space="preserve"> </w:t>
      </w:r>
      <w:r>
        <w:t>(далі</w:t>
      </w:r>
      <w:r>
        <w:rPr>
          <w:spacing w:val="75"/>
        </w:rPr>
        <w:t xml:space="preserve"> </w:t>
      </w:r>
      <w:r>
        <w:rPr>
          <w:i/>
        </w:rPr>
        <w:t>-</w:t>
      </w:r>
      <w:r>
        <w:rPr>
          <w:i/>
          <w:spacing w:val="74"/>
        </w:rPr>
        <w:t xml:space="preserve"> </w:t>
      </w:r>
      <w:r>
        <w:t>Закон)</w:t>
      </w:r>
      <w:r>
        <w:rPr>
          <w:spacing w:val="76"/>
        </w:rPr>
        <w:t xml:space="preserve"> </w:t>
      </w:r>
      <w:r>
        <w:t>надаю</w:t>
      </w:r>
      <w:r>
        <w:rPr>
          <w:spacing w:val="78"/>
        </w:rPr>
        <w:t xml:space="preserve"> </w:t>
      </w:r>
      <w:r>
        <w:t>свою</w:t>
      </w:r>
      <w:r>
        <w:rPr>
          <w:spacing w:val="77"/>
        </w:rPr>
        <w:t xml:space="preserve"> </w:t>
      </w:r>
      <w:r>
        <w:t>згоду</w:t>
      </w:r>
      <w:r>
        <w:rPr>
          <w:spacing w:val="75"/>
        </w:rPr>
        <w:t xml:space="preserve"> </w:t>
      </w:r>
      <w:r>
        <w:rPr>
          <w:spacing w:val="-5"/>
        </w:rPr>
        <w:t>ДП</w:t>
      </w:r>
    </w:p>
    <w:p w14:paraId="3B18D032">
      <w:pPr>
        <w:pStyle w:val="5"/>
        <w:spacing w:before="1"/>
        <w:ind w:right="139"/>
      </w:pPr>
      <w:r>
        <w:t>«Інформаційно</w:t>
      </w:r>
      <w:r>
        <w:rPr>
          <w:i/>
        </w:rPr>
        <w:t>-</w:t>
      </w:r>
      <w:r>
        <w:t>іміджевий</w:t>
      </w:r>
      <w:r>
        <w:rPr>
          <w:spacing w:val="40"/>
        </w:rPr>
        <w:t xml:space="preserve"> </w:t>
      </w:r>
      <w:r>
        <w:t>центр»</w:t>
      </w:r>
      <w:r>
        <w:rPr>
          <w:spacing w:val="40"/>
        </w:rPr>
        <w:t xml:space="preserve"> </w:t>
      </w:r>
      <w:r>
        <w:t>(код</w:t>
      </w:r>
      <w:r>
        <w:rPr>
          <w:spacing w:val="79"/>
        </w:rPr>
        <w:t xml:space="preserve"> </w:t>
      </w:r>
      <w:r>
        <w:t>ЄДРПОУ</w:t>
      </w:r>
      <w:r>
        <w:rPr>
          <w:spacing w:val="40"/>
        </w:rPr>
        <w:t xml:space="preserve"> </w:t>
      </w:r>
      <w:r>
        <w:t>35198441)</w:t>
      </w:r>
      <w:r>
        <w:rPr>
          <w:spacing w:val="40"/>
        </w:rPr>
        <w:t xml:space="preserve"> </w:t>
      </w:r>
      <w:r>
        <w:t>з</w:t>
      </w:r>
      <w:r>
        <w:rPr>
          <w:spacing w:val="79"/>
        </w:rPr>
        <w:t xml:space="preserve"> </w:t>
      </w:r>
      <w:r>
        <w:t>метою</w:t>
      </w:r>
      <w:r>
        <w:rPr>
          <w:spacing w:val="76"/>
        </w:rPr>
        <w:t xml:space="preserve"> </w:t>
      </w:r>
      <w:r>
        <w:t>отримання</w:t>
      </w:r>
      <w:r>
        <w:rPr>
          <w:spacing w:val="40"/>
        </w:rPr>
        <w:t xml:space="preserve"> </w:t>
      </w:r>
      <w:r>
        <w:t>замовлених</w:t>
      </w:r>
      <w:r>
        <w:rPr>
          <w:spacing w:val="40"/>
        </w:rPr>
        <w:t xml:space="preserve"> </w:t>
      </w:r>
      <w:r>
        <w:t>мною</w:t>
      </w:r>
      <w:r>
        <w:rPr>
          <w:spacing w:val="76"/>
        </w:rPr>
        <w:t xml:space="preserve"> </w:t>
      </w:r>
      <w:r>
        <w:t>послуг ДП «Інформаційно</w:t>
      </w:r>
      <w:r>
        <w:rPr>
          <w:i/>
        </w:rPr>
        <w:t>-</w:t>
      </w:r>
      <w:r>
        <w:t>іміджевий центр» на:</w:t>
      </w:r>
    </w:p>
    <w:p w14:paraId="1656729D">
      <w:pPr>
        <w:pStyle w:val="7"/>
        <w:numPr>
          <w:ilvl w:val="0"/>
          <w:numId w:val="1"/>
        </w:numPr>
        <w:tabs>
          <w:tab w:val="left" w:pos="273"/>
        </w:tabs>
        <w:spacing w:before="0" w:after="0" w:line="240" w:lineRule="auto"/>
        <w:ind w:left="140" w:right="142" w:firstLine="0"/>
        <w:jc w:val="both"/>
        <w:rPr>
          <w:i/>
          <w:sz w:val="21"/>
        </w:rPr>
      </w:pPr>
      <w:r>
        <w:rPr>
          <w:sz w:val="21"/>
        </w:rPr>
        <w:t>обробку моїх персональних даних з первинних джерел: наданих документів, виданих на моє ім’я, відомостей, які надаю про себе у відповідних заявах, а також даних, отриманих ДП «Інформаційно</w:t>
      </w:r>
      <w:r>
        <w:rPr>
          <w:i/>
          <w:sz w:val="21"/>
        </w:rPr>
        <w:t>-</w:t>
      </w:r>
      <w:r>
        <w:rPr>
          <w:sz w:val="21"/>
        </w:rPr>
        <w:t>іміджевий центр» в результаті надання замовлених мною послуг</w:t>
      </w:r>
      <w:r>
        <w:rPr>
          <w:i/>
          <w:sz w:val="21"/>
        </w:rPr>
        <w:t>;</w:t>
      </w:r>
    </w:p>
    <w:p w14:paraId="55273014">
      <w:pPr>
        <w:pStyle w:val="7"/>
        <w:numPr>
          <w:ilvl w:val="0"/>
          <w:numId w:val="1"/>
        </w:numPr>
        <w:tabs>
          <w:tab w:val="left" w:pos="312"/>
        </w:tabs>
        <w:spacing w:before="0" w:after="0" w:line="240" w:lineRule="auto"/>
        <w:ind w:left="140" w:right="139" w:firstLine="0"/>
        <w:jc w:val="both"/>
        <w:rPr>
          <w:i/>
          <w:sz w:val="21"/>
        </w:rPr>
      </w:pPr>
      <w:r>
        <w:rPr>
          <w:sz w:val="21"/>
        </w:rPr>
        <w:t>використання персональних даних, що передбачає будь</w:t>
      </w:r>
      <w:r>
        <w:rPr>
          <w:i/>
          <w:sz w:val="21"/>
        </w:rPr>
        <w:t>-</w:t>
      </w:r>
      <w:r>
        <w:rPr>
          <w:sz w:val="21"/>
        </w:rPr>
        <w:t>які дії володільця персональних даних з обробки персональних даних, їх захисту, а також дії з надання часткового або повного права обробки персональних</w:t>
      </w:r>
      <w:r>
        <w:rPr>
          <w:spacing w:val="40"/>
          <w:sz w:val="21"/>
        </w:rPr>
        <w:t xml:space="preserve"> </w:t>
      </w:r>
      <w:r>
        <w:rPr>
          <w:sz w:val="21"/>
        </w:rPr>
        <w:t>даних іншим суб’єктам відносин, пов’язаним із персональним даними, відповідно до вимог статті 10 Закону</w:t>
      </w:r>
      <w:r>
        <w:rPr>
          <w:i/>
          <w:sz w:val="21"/>
        </w:rPr>
        <w:t>;</w:t>
      </w:r>
    </w:p>
    <w:p w14:paraId="12D54C47">
      <w:pPr>
        <w:pStyle w:val="7"/>
        <w:numPr>
          <w:ilvl w:val="0"/>
          <w:numId w:val="1"/>
        </w:numPr>
        <w:tabs>
          <w:tab w:val="left" w:pos="324"/>
        </w:tabs>
        <w:spacing w:before="0" w:after="0" w:line="240" w:lineRule="auto"/>
        <w:ind w:left="140" w:right="138" w:firstLine="0"/>
        <w:jc w:val="both"/>
        <w:rPr>
          <w:i/>
          <w:sz w:val="21"/>
        </w:rPr>
      </w:pPr>
      <w:r>
        <w:rPr>
          <w:sz w:val="21"/>
        </w:rPr>
        <w:t>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даних, відповідно до вимог статті 14 Закону</w:t>
      </w:r>
      <w:r>
        <w:rPr>
          <w:i/>
          <w:sz w:val="21"/>
        </w:rPr>
        <w:t>;</w:t>
      </w:r>
    </w:p>
    <w:p w14:paraId="3881928C">
      <w:pPr>
        <w:pStyle w:val="7"/>
        <w:numPr>
          <w:ilvl w:val="0"/>
          <w:numId w:val="1"/>
        </w:numPr>
        <w:tabs>
          <w:tab w:val="left" w:pos="319"/>
        </w:tabs>
        <w:spacing w:before="0" w:after="0" w:line="240" w:lineRule="auto"/>
        <w:ind w:left="140" w:right="141" w:firstLine="0"/>
        <w:jc w:val="both"/>
        <w:rPr>
          <w:i/>
          <w:sz w:val="21"/>
        </w:rPr>
      </w:pPr>
      <w:r>
        <w:rPr>
          <w:sz w:val="21"/>
        </w:rPr>
        <w:t>доступ до персональних даних третіх осіб, що визначає дії володільця бази персональних даних у разі отримання</w:t>
      </w:r>
      <w:r>
        <w:rPr>
          <w:spacing w:val="-1"/>
          <w:sz w:val="21"/>
        </w:rPr>
        <w:t xml:space="preserve"> </w:t>
      </w:r>
      <w:r>
        <w:rPr>
          <w:sz w:val="21"/>
        </w:rPr>
        <w:t>запиту</w:t>
      </w:r>
      <w:r>
        <w:rPr>
          <w:spacing w:val="-5"/>
          <w:sz w:val="21"/>
        </w:rPr>
        <w:t xml:space="preserve"> </w:t>
      </w:r>
      <w:r>
        <w:rPr>
          <w:sz w:val="21"/>
        </w:rPr>
        <w:t>від третьої</w:t>
      </w:r>
      <w:r>
        <w:rPr>
          <w:spacing w:val="-1"/>
          <w:sz w:val="21"/>
        </w:rPr>
        <w:t xml:space="preserve"> </w:t>
      </w:r>
      <w:r>
        <w:rPr>
          <w:sz w:val="21"/>
        </w:rPr>
        <w:t>особи</w:t>
      </w:r>
      <w:r>
        <w:rPr>
          <w:spacing w:val="-3"/>
          <w:sz w:val="21"/>
        </w:rPr>
        <w:t xml:space="preserve"> </w:t>
      </w:r>
      <w:r>
        <w:rPr>
          <w:sz w:val="21"/>
        </w:rPr>
        <w:t>щодо доступу</w:t>
      </w:r>
      <w:r>
        <w:rPr>
          <w:spacing w:val="-3"/>
          <w:sz w:val="21"/>
        </w:rPr>
        <w:t xml:space="preserve"> </w:t>
      </w:r>
      <w:r>
        <w:rPr>
          <w:sz w:val="21"/>
        </w:rPr>
        <w:t>до персональних</w:t>
      </w:r>
      <w:r>
        <w:rPr>
          <w:spacing w:val="-3"/>
          <w:sz w:val="21"/>
        </w:rPr>
        <w:t xml:space="preserve"> </w:t>
      </w:r>
      <w:r>
        <w:rPr>
          <w:sz w:val="21"/>
        </w:rPr>
        <w:t>даних, у</w:t>
      </w:r>
      <w:r>
        <w:rPr>
          <w:spacing w:val="-5"/>
          <w:sz w:val="21"/>
        </w:rPr>
        <w:t xml:space="preserve"> </w:t>
      </w:r>
      <w:r>
        <w:rPr>
          <w:sz w:val="21"/>
        </w:rPr>
        <w:t>тому</w:t>
      </w:r>
      <w:r>
        <w:rPr>
          <w:spacing w:val="-5"/>
          <w:sz w:val="21"/>
        </w:rPr>
        <w:t xml:space="preserve"> </w:t>
      </w:r>
      <w:r>
        <w:rPr>
          <w:sz w:val="21"/>
        </w:rPr>
        <w:t>числі</w:t>
      </w:r>
      <w:r>
        <w:rPr>
          <w:spacing w:val="-1"/>
          <w:sz w:val="21"/>
        </w:rPr>
        <w:t xml:space="preserve"> </w:t>
      </w:r>
      <w:r>
        <w:rPr>
          <w:sz w:val="21"/>
        </w:rPr>
        <w:t>порядок доступу</w:t>
      </w:r>
      <w:r>
        <w:rPr>
          <w:spacing w:val="-3"/>
          <w:sz w:val="21"/>
        </w:rPr>
        <w:t xml:space="preserve"> </w:t>
      </w:r>
      <w:r>
        <w:rPr>
          <w:sz w:val="21"/>
        </w:rPr>
        <w:t>суб'єкта персональних даних до відомостей про себе, відповідно до вимог Закону</w:t>
      </w:r>
      <w:r>
        <w:rPr>
          <w:i/>
          <w:sz w:val="21"/>
        </w:rPr>
        <w:t>;</w:t>
      </w:r>
    </w:p>
    <w:p w14:paraId="02B89DFC">
      <w:pPr>
        <w:pStyle w:val="7"/>
        <w:numPr>
          <w:ilvl w:val="0"/>
          <w:numId w:val="1"/>
        </w:numPr>
        <w:tabs>
          <w:tab w:val="left" w:pos="273"/>
        </w:tabs>
        <w:spacing w:before="0" w:after="0" w:line="240" w:lineRule="auto"/>
        <w:ind w:left="140" w:right="139" w:firstLine="0"/>
        <w:jc w:val="both"/>
        <w:rPr>
          <w:i/>
          <w:sz w:val="21"/>
        </w:rPr>
      </w:pPr>
      <w:r>
        <w:rPr>
          <w:sz w:val="21"/>
        </w:rPr>
        <w:t>отримання інформації, необхідної для отримання замовлених мною послуг, в тому числі персональних даних, від органів державної влади, підприємств, установ, організацій, інших юридичних осіб</w:t>
      </w:r>
      <w:r>
        <w:rPr>
          <w:i/>
          <w:sz w:val="21"/>
        </w:rPr>
        <w:t>.</w:t>
      </w:r>
    </w:p>
    <w:p w14:paraId="01B279BB">
      <w:pPr>
        <w:pStyle w:val="5"/>
        <w:ind w:firstLine="708"/>
        <w:jc w:val="left"/>
      </w:pPr>
      <w:r>
        <w:t>Також надаю згоду ДП «Інфоресурс» (код ЄДРПОУ 37533381), яке є технічним адміністратором Єдиної державної</w:t>
      </w:r>
      <w:r>
        <w:rPr>
          <w:spacing w:val="68"/>
        </w:rPr>
        <w:t xml:space="preserve"> </w:t>
      </w:r>
      <w:r>
        <w:t>електронної</w:t>
      </w:r>
      <w:r>
        <w:rPr>
          <w:spacing w:val="70"/>
        </w:rPr>
        <w:t xml:space="preserve"> </w:t>
      </w:r>
      <w:r>
        <w:t>бази</w:t>
      </w:r>
      <w:r>
        <w:rPr>
          <w:spacing w:val="72"/>
        </w:rPr>
        <w:t xml:space="preserve"> </w:t>
      </w:r>
      <w:r>
        <w:t>з</w:t>
      </w:r>
      <w:r>
        <w:rPr>
          <w:spacing w:val="72"/>
        </w:rPr>
        <w:t xml:space="preserve"> </w:t>
      </w:r>
      <w:r>
        <w:t>питань</w:t>
      </w:r>
      <w:r>
        <w:rPr>
          <w:spacing w:val="71"/>
        </w:rPr>
        <w:t xml:space="preserve"> </w:t>
      </w:r>
      <w:r>
        <w:t>освіти</w:t>
      </w:r>
      <w:r>
        <w:rPr>
          <w:spacing w:val="72"/>
        </w:rPr>
        <w:t xml:space="preserve"> </w:t>
      </w:r>
      <w:r>
        <w:t>(ЄДЕБО),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передачу</w:t>
      </w:r>
      <w:r>
        <w:rPr>
          <w:spacing w:val="67"/>
        </w:rPr>
        <w:t xml:space="preserve"> </w:t>
      </w:r>
      <w:r>
        <w:t>даних,</w:t>
      </w:r>
      <w:r>
        <w:rPr>
          <w:spacing w:val="71"/>
        </w:rPr>
        <w:t xml:space="preserve"> </w:t>
      </w:r>
      <w:r>
        <w:t>що</w:t>
      </w:r>
      <w:r>
        <w:rPr>
          <w:spacing w:val="71"/>
        </w:rPr>
        <w:t xml:space="preserve"> </w:t>
      </w:r>
      <w:r>
        <w:t>містяться</w:t>
      </w:r>
      <w:r>
        <w:rPr>
          <w:spacing w:val="71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ЄДЕБО,</w:t>
      </w:r>
      <w:r>
        <w:rPr>
          <w:spacing w:val="72"/>
        </w:rPr>
        <w:t xml:space="preserve"> </w:t>
      </w:r>
      <w:r>
        <w:rPr>
          <w:spacing w:val="-5"/>
        </w:rPr>
        <w:t>ДП</w:t>
      </w:r>
    </w:p>
    <w:p w14:paraId="377270FC">
      <w:pPr>
        <w:pStyle w:val="5"/>
        <w:spacing w:line="241" w:lineRule="exact"/>
        <w:jc w:val="left"/>
      </w:pPr>
      <w:r>
        <w:t>«Інформаційно</w:t>
      </w:r>
      <w:r>
        <w:rPr>
          <w:i/>
        </w:rPr>
        <w:t>-</w:t>
      </w:r>
      <w:r>
        <w:t>іміджевий</w:t>
      </w:r>
      <w:r>
        <w:rPr>
          <w:spacing w:val="-11"/>
        </w:rPr>
        <w:t xml:space="preserve"> </w:t>
      </w:r>
      <w:r>
        <w:t>центр»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rPr>
          <w:spacing w:val="-2"/>
        </w:rPr>
        <w:t>запит.</w:t>
      </w:r>
    </w:p>
    <w:p w14:paraId="4C1C2374">
      <w:pPr>
        <w:pStyle w:val="5"/>
        <w:ind w:left="848"/>
        <w:jc w:val="left"/>
      </w:pPr>
      <w:r>
        <w:t>Підтверджую,</w:t>
      </w:r>
      <w:r>
        <w:rPr>
          <w:spacing w:val="10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під</w:t>
      </w:r>
      <w:r>
        <w:rPr>
          <w:spacing w:val="9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підписання</w:t>
      </w:r>
      <w:r>
        <w:rPr>
          <w:spacing w:val="9"/>
        </w:rPr>
        <w:t xml:space="preserve"> </w:t>
      </w:r>
      <w:r>
        <w:t>цієї</w:t>
      </w:r>
      <w:r>
        <w:rPr>
          <w:spacing w:val="10"/>
        </w:rPr>
        <w:t xml:space="preserve"> </w:t>
      </w:r>
      <w:r>
        <w:t>заяви</w:t>
      </w:r>
      <w:r>
        <w:rPr>
          <w:spacing w:val="7"/>
        </w:rPr>
        <w:t xml:space="preserve"> </w:t>
      </w:r>
      <w:r>
        <w:t>мене</w:t>
      </w:r>
      <w:r>
        <w:rPr>
          <w:spacing w:val="8"/>
        </w:rPr>
        <w:t xml:space="preserve"> </w:t>
      </w:r>
      <w:r>
        <w:t>проінформовано</w:t>
      </w:r>
      <w:r>
        <w:rPr>
          <w:spacing w:val="10"/>
        </w:rPr>
        <w:t xml:space="preserve"> </w:t>
      </w:r>
      <w:r>
        <w:t>про</w:t>
      </w:r>
      <w:r>
        <w:rPr>
          <w:spacing w:val="11"/>
        </w:rPr>
        <w:t xml:space="preserve"> </w:t>
      </w:r>
      <w:r>
        <w:t>права,</w:t>
      </w:r>
      <w:r>
        <w:rPr>
          <w:spacing w:val="10"/>
        </w:rPr>
        <w:t xml:space="preserve"> </w:t>
      </w:r>
      <w:r>
        <w:t>передбачені</w:t>
      </w:r>
      <w:r>
        <w:rPr>
          <w:spacing w:val="9"/>
        </w:rPr>
        <w:t xml:space="preserve"> </w:t>
      </w:r>
      <w:r>
        <w:t>статтею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4C504441">
      <w:pPr>
        <w:pStyle w:val="5"/>
        <w:spacing w:line="241" w:lineRule="exact"/>
        <w:jc w:val="left"/>
      </w:pPr>
      <w:r>
        <w:rPr>
          <w:spacing w:val="-2"/>
        </w:rPr>
        <w:t>Закону.</w:t>
      </w:r>
    </w:p>
    <w:p w14:paraId="17FC1B9D">
      <w:pPr>
        <w:pStyle w:val="5"/>
        <w:spacing w:before="1"/>
        <w:ind w:left="848"/>
        <w:jc w:val="left"/>
      </w:pPr>
      <w:r>
        <w:t>Згода</w:t>
      </w:r>
      <w:r>
        <w:rPr>
          <w:spacing w:val="-5"/>
        </w:rPr>
        <w:t xml:space="preserve"> </w:t>
      </w:r>
      <w:r>
        <w:t>надана</w:t>
      </w:r>
      <w:r>
        <w:rPr>
          <w:spacing w:val="-4"/>
        </w:rPr>
        <w:t xml:space="preserve"> </w:t>
      </w:r>
      <w:r>
        <w:t>мною</w:t>
      </w:r>
      <w:r>
        <w:rPr>
          <w:spacing w:val="-6"/>
        </w:rPr>
        <w:t xml:space="preserve"> </w:t>
      </w:r>
      <w:r>
        <w:rPr>
          <w:spacing w:val="-2"/>
        </w:rPr>
        <w:t>безстроково.</w:t>
      </w:r>
    </w:p>
    <w:p w14:paraId="3D60DAAC">
      <w:pPr>
        <w:tabs>
          <w:tab w:val="left" w:pos="2972"/>
          <w:tab w:val="left" w:pos="6512"/>
        </w:tabs>
        <w:spacing w:before="241"/>
        <w:ind w:right="0" w:firstLine="105" w:firstLineChars="50"/>
        <w:jc w:val="left"/>
        <w:rPr>
          <w:rFonts w:hint="default"/>
          <w:sz w:val="21"/>
          <w:lang w:val="uk-UA"/>
        </w:rPr>
      </w:pPr>
      <w:r>
        <w:rPr>
          <w:rFonts w:hint="default"/>
          <w:i/>
          <w:color w:val="000000" w:themeColor="text1"/>
          <w:sz w:val="21"/>
          <w:lang w:val="uk-UA"/>
          <w14:textFill>
            <w14:solidFill>
              <w14:schemeClr w14:val="tx1"/>
            </w14:solidFill>
          </w14:textFill>
        </w:rPr>
        <w:t>___________________</w:t>
      </w:r>
      <w:r>
        <w:rPr>
          <w:i/>
          <w:color w:val="FF0000"/>
          <w:sz w:val="21"/>
        </w:rPr>
        <w:tab/>
      </w:r>
      <w:r>
        <w:rPr>
          <w:rFonts w:hint="default"/>
          <w:i/>
          <w:color w:val="000000" w:themeColor="text1"/>
          <w:sz w:val="21"/>
          <w:u w:val="single" w:color="FF0000"/>
          <w:lang w:val="uk-UA"/>
          <w14:textFill>
            <w14:solidFill>
              <w14:schemeClr w14:val="tx1"/>
            </w14:solidFill>
          </w14:textFill>
        </w:rPr>
        <w:t>________________________</w:t>
      </w:r>
      <w:r>
        <w:rPr>
          <w:i/>
          <w:color w:val="FF0000"/>
          <w:sz w:val="21"/>
        </w:rPr>
        <w:tab/>
      </w:r>
      <w:r>
        <w:rPr>
          <w:rFonts w:hint="default"/>
          <w:i/>
          <w:sz w:val="21"/>
          <w:lang w:val="uk-UA"/>
        </w:rPr>
        <w:t>_______________________</w:t>
      </w:r>
    </w:p>
    <w:p w14:paraId="0E9D729E">
      <w:pPr>
        <w:tabs>
          <w:tab w:val="left" w:pos="3862"/>
          <w:tab w:val="left" w:pos="7673"/>
        </w:tabs>
        <w:spacing w:before="2"/>
        <w:ind w:left="848" w:right="0" w:firstLine="0"/>
        <w:jc w:val="left"/>
        <w:rPr>
          <w:i/>
          <w:sz w:val="18"/>
        </w:rPr>
      </w:pPr>
      <w:r>
        <w:rPr>
          <w:i/>
          <w:spacing w:val="-4"/>
          <w:sz w:val="18"/>
        </w:rPr>
        <w:t>дата</w:t>
      </w:r>
      <w:r>
        <w:rPr>
          <w:i/>
          <w:sz w:val="18"/>
        </w:rPr>
        <w:tab/>
      </w:r>
      <w:r>
        <w:rPr>
          <w:i/>
          <w:spacing w:val="-2"/>
          <w:sz w:val="18"/>
        </w:rPr>
        <w:t>підпис</w:t>
      </w:r>
      <w:r>
        <w:rPr>
          <w:i/>
          <w:sz w:val="18"/>
        </w:rPr>
        <w:tab/>
      </w:r>
      <w:r>
        <w:rPr>
          <w:i/>
          <w:spacing w:val="-5"/>
          <w:sz w:val="18"/>
        </w:rPr>
        <w:t>ПІБ</w:t>
      </w:r>
    </w:p>
    <w:p w14:paraId="373FBF58">
      <w:pPr>
        <w:pStyle w:val="5"/>
        <w:spacing w:before="7"/>
        <w:ind w:left="0"/>
        <w:jc w:val="left"/>
        <w:rPr>
          <w:i/>
          <w:sz w:val="10"/>
        </w:rPr>
      </w:pPr>
      <w:r>
        <w:rPr>
          <w:i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92710</wp:posOffset>
                </wp:positionV>
                <wp:extent cx="564197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>
                              <a:moveTo>
                                <a:pt x="0" y="0"/>
                              </a:moveTo>
                              <a:lnTo>
                                <a:pt x="5641971" y="0"/>
                              </a:lnTo>
                            </a:path>
                          </a:pathLst>
                        </a:custGeom>
                        <a:ln w="989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6pt;margin-top:7.3pt;height:0.1pt;width:444.25pt;mso-position-horizontal-relative:page;mso-wrap-distance-bottom:0pt;mso-wrap-distance-top:0pt;z-index:-251657216;mso-width-relative:page;mso-height-relative:page;" filled="f" stroked="t" coordsize="5641975,1" o:gfxdata="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D5S5bZAAAACgEAAA8AAAAA&#10;AAAAAQAgAAAAIgAAAGRycy9kb3ducmV2LnhtbFBLAQIUABQAAAAIAIdO4kBu36y7EwIAAHkEAAAO&#10;AAAAAAAAAAEAIAAAACgBAABkcnMvZTJvRG9jLnhtbFBLBQYAAAAABgAGAFkBAACtBQAAAAA=&#10;" path="m0,0l5641971,0e">
                <v:fill on="f" focussize="0,0"/>
                <v:stroke weight="0.779291338582677pt" color="#000000" joinstyle="round" dashstyle="dash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50DE66">
      <w:pPr>
        <w:spacing w:before="86"/>
        <w:ind w:left="0" w:right="138" w:firstLine="0"/>
        <w:jc w:val="right"/>
        <w:rPr>
          <w:i/>
          <w:sz w:val="21"/>
        </w:rPr>
      </w:pPr>
      <w:r>
        <w:rPr>
          <w:i/>
          <w:spacing w:val="-2"/>
          <w:sz w:val="21"/>
        </w:rPr>
        <w:t>Заявник</w:t>
      </w:r>
    </w:p>
    <w:p w14:paraId="11A71A7E">
      <w:pPr>
        <w:pStyle w:val="2"/>
        <w:spacing w:before="3" w:line="240" w:lineRule="auto"/>
        <w:ind w:right="2"/>
      </w:pPr>
      <w:r>
        <w:rPr>
          <w:spacing w:val="-2"/>
        </w:rPr>
        <w:t>ЗГОДА</w:t>
      </w:r>
    </w:p>
    <w:p w14:paraId="3D622880">
      <w:pPr>
        <w:spacing w:before="1" w:line="238" w:lineRule="exact"/>
        <w:ind w:left="-1" w:right="0" w:firstLine="0"/>
        <w:jc w:val="center"/>
        <w:rPr>
          <w:b/>
          <w:sz w:val="21"/>
        </w:rPr>
      </w:pPr>
      <w:r>
        <w:rPr>
          <w:b/>
          <w:sz w:val="21"/>
        </w:rPr>
        <w:t>на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обробку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персональних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даних</w:t>
      </w:r>
    </w:p>
    <w:p w14:paraId="099C32DD">
      <w:pPr>
        <w:spacing w:before="0" w:line="238" w:lineRule="exact"/>
        <w:ind w:left="0" w:right="5761" w:firstLine="210" w:firstLineChars="100"/>
        <w:jc w:val="both"/>
        <w:rPr>
          <w:rFonts w:hint="default"/>
          <w:sz w:val="21"/>
          <w:lang w:val="uk-UA"/>
        </w:rPr>
      </w:pPr>
      <w:r>
        <w:rPr>
          <w:sz w:val="21"/>
        </w:rPr>
        <w:t>Я,</w:t>
      </w:r>
      <w:r>
        <w:rPr>
          <w:spacing w:val="-7"/>
          <w:sz w:val="21"/>
        </w:rPr>
        <w:t xml:space="preserve"> </w:t>
      </w:r>
      <w:r>
        <w:rPr>
          <w:rFonts w:hint="default"/>
          <w:spacing w:val="-7"/>
          <w:sz w:val="21"/>
          <w:lang w:val="uk-UA"/>
        </w:rPr>
        <w:t>____________________________________</w:t>
      </w:r>
    </w:p>
    <w:p w14:paraId="0F31C87E">
      <w:pPr>
        <w:spacing w:before="0" w:line="240" w:lineRule="exact"/>
        <w:ind w:left="0" w:right="375" w:firstLine="210" w:firstLineChars="100"/>
        <w:jc w:val="both"/>
        <w:rPr>
          <w:rFonts w:hint="default"/>
          <w:i w:val="0"/>
          <w:iCs/>
          <w:sz w:val="21"/>
          <w:lang w:val="uk-UA"/>
        </w:rPr>
      </w:pPr>
      <w:r>
        <w:rPr>
          <w:sz w:val="21"/>
        </w:rPr>
        <w:t>документ,</w:t>
      </w:r>
      <w:r>
        <w:rPr>
          <w:spacing w:val="-7"/>
          <w:sz w:val="21"/>
        </w:rPr>
        <w:t xml:space="preserve"> </w:t>
      </w:r>
      <w:r>
        <w:rPr>
          <w:sz w:val="21"/>
        </w:rPr>
        <w:t>що</w:t>
      </w:r>
      <w:r>
        <w:rPr>
          <w:spacing w:val="-7"/>
          <w:sz w:val="21"/>
        </w:rPr>
        <w:t xml:space="preserve"> </w:t>
      </w:r>
      <w:r>
        <w:rPr>
          <w:sz w:val="21"/>
        </w:rPr>
        <w:t>посвідчує</w:t>
      </w:r>
      <w:r>
        <w:rPr>
          <w:spacing w:val="-4"/>
          <w:sz w:val="21"/>
        </w:rPr>
        <w:t xml:space="preserve"> </w:t>
      </w:r>
      <w:r>
        <w:rPr>
          <w:sz w:val="21"/>
        </w:rPr>
        <w:t>особу</w:t>
      </w:r>
      <w:r>
        <w:rPr>
          <w:spacing w:val="-9"/>
          <w:sz w:val="21"/>
        </w:rPr>
        <w:t xml:space="preserve"> </w:t>
      </w:r>
      <w:r>
        <w:rPr>
          <w:rFonts w:hint="default"/>
          <w:spacing w:val="-9"/>
          <w:sz w:val="21"/>
          <w:lang w:val="pl-PL"/>
        </w:rPr>
        <w:t xml:space="preserve">- </w:t>
      </w:r>
      <w:bookmarkStart w:id="0" w:name="_GoBack"/>
      <w:bookmarkEnd w:id="0"/>
    </w:p>
    <w:p w14:paraId="269964C6">
      <w:pPr>
        <w:pStyle w:val="5"/>
        <w:spacing w:before="1" w:line="241" w:lineRule="exact"/>
      </w:pPr>
      <w:r>
        <w:t>відповідно</w:t>
      </w:r>
      <w:r>
        <w:rPr>
          <w:spacing w:val="74"/>
        </w:rPr>
        <w:t xml:space="preserve"> </w:t>
      </w:r>
      <w:r>
        <w:t>до</w:t>
      </w:r>
      <w:r>
        <w:rPr>
          <w:spacing w:val="76"/>
        </w:rPr>
        <w:t xml:space="preserve"> </w:t>
      </w:r>
      <w:r>
        <w:t>Закону</w:t>
      </w:r>
      <w:r>
        <w:rPr>
          <w:spacing w:val="72"/>
        </w:rPr>
        <w:t xml:space="preserve"> </w:t>
      </w:r>
      <w:r>
        <w:t>України</w:t>
      </w:r>
      <w:r>
        <w:rPr>
          <w:spacing w:val="76"/>
        </w:rPr>
        <w:t xml:space="preserve"> </w:t>
      </w:r>
      <w:r>
        <w:t>“Про</w:t>
      </w:r>
      <w:r>
        <w:rPr>
          <w:spacing w:val="77"/>
        </w:rPr>
        <w:t xml:space="preserve"> </w:t>
      </w:r>
      <w:r>
        <w:t>захист</w:t>
      </w:r>
      <w:r>
        <w:rPr>
          <w:spacing w:val="75"/>
        </w:rPr>
        <w:t xml:space="preserve"> </w:t>
      </w:r>
      <w:r>
        <w:t>персональних</w:t>
      </w:r>
      <w:r>
        <w:rPr>
          <w:spacing w:val="75"/>
        </w:rPr>
        <w:t xml:space="preserve"> </w:t>
      </w:r>
      <w:r>
        <w:t>даних”</w:t>
      </w:r>
      <w:r>
        <w:rPr>
          <w:spacing w:val="76"/>
        </w:rPr>
        <w:t xml:space="preserve"> </w:t>
      </w:r>
      <w:r>
        <w:t>(далі</w:t>
      </w:r>
      <w:r>
        <w:rPr>
          <w:spacing w:val="76"/>
        </w:rPr>
        <w:t xml:space="preserve"> </w:t>
      </w:r>
      <w:r>
        <w:rPr>
          <w:i/>
        </w:rPr>
        <w:t>-</w:t>
      </w:r>
      <w:r>
        <w:rPr>
          <w:i/>
          <w:spacing w:val="74"/>
        </w:rPr>
        <w:t xml:space="preserve"> </w:t>
      </w:r>
      <w:r>
        <w:t>Закон)</w:t>
      </w:r>
      <w:r>
        <w:rPr>
          <w:spacing w:val="76"/>
        </w:rPr>
        <w:t xml:space="preserve"> </w:t>
      </w:r>
      <w:r>
        <w:t>надаю</w:t>
      </w:r>
      <w:r>
        <w:rPr>
          <w:spacing w:val="78"/>
        </w:rPr>
        <w:t xml:space="preserve"> </w:t>
      </w:r>
      <w:r>
        <w:t>свою</w:t>
      </w:r>
      <w:r>
        <w:rPr>
          <w:spacing w:val="77"/>
        </w:rPr>
        <w:t xml:space="preserve"> </w:t>
      </w:r>
      <w:r>
        <w:t>згоду</w:t>
      </w:r>
      <w:r>
        <w:rPr>
          <w:spacing w:val="75"/>
        </w:rPr>
        <w:t xml:space="preserve"> </w:t>
      </w:r>
      <w:r>
        <w:rPr>
          <w:spacing w:val="-5"/>
        </w:rPr>
        <w:t>ДП</w:t>
      </w:r>
    </w:p>
    <w:p w14:paraId="710E2B2A">
      <w:pPr>
        <w:pStyle w:val="5"/>
        <w:ind w:right="139"/>
      </w:pPr>
      <w:r>
        <w:t>«Інформаційно</w:t>
      </w:r>
      <w:r>
        <w:rPr>
          <w:i/>
        </w:rPr>
        <w:t>-</w:t>
      </w:r>
      <w:r>
        <w:t>іміджевий</w:t>
      </w:r>
      <w:r>
        <w:rPr>
          <w:spacing w:val="40"/>
        </w:rPr>
        <w:t xml:space="preserve"> </w:t>
      </w:r>
      <w:r>
        <w:t>центр»</w:t>
      </w:r>
      <w:r>
        <w:rPr>
          <w:spacing w:val="40"/>
        </w:rPr>
        <w:t xml:space="preserve"> </w:t>
      </w:r>
      <w:r>
        <w:t>(код</w:t>
      </w:r>
      <w:r>
        <w:rPr>
          <w:spacing w:val="79"/>
        </w:rPr>
        <w:t xml:space="preserve"> </w:t>
      </w:r>
      <w:r>
        <w:t>ЄДРПОУ</w:t>
      </w:r>
      <w:r>
        <w:rPr>
          <w:spacing w:val="40"/>
        </w:rPr>
        <w:t xml:space="preserve"> </w:t>
      </w:r>
      <w:r>
        <w:t>35198441)</w:t>
      </w:r>
      <w:r>
        <w:rPr>
          <w:spacing w:val="40"/>
        </w:rPr>
        <w:t xml:space="preserve"> </w:t>
      </w:r>
      <w:r>
        <w:t>з</w:t>
      </w:r>
      <w:r>
        <w:rPr>
          <w:spacing w:val="79"/>
        </w:rPr>
        <w:t xml:space="preserve"> </w:t>
      </w:r>
      <w:r>
        <w:t>метою</w:t>
      </w:r>
      <w:r>
        <w:rPr>
          <w:spacing w:val="76"/>
        </w:rPr>
        <w:t xml:space="preserve"> </w:t>
      </w:r>
      <w:r>
        <w:t>отримання</w:t>
      </w:r>
      <w:r>
        <w:rPr>
          <w:spacing w:val="40"/>
        </w:rPr>
        <w:t xml:space="preserve"> </w:t>
      </w:r>
      <w:r>
        <w:t>замовлених</w:t>
      </w:r>
      <w:r>
        <w:rPr>
          <w:spacing w:val="40"/>
        </w:rPr>
        <w:t xml:space="preserve"> </w:t>
      </w:r>
      <w:r>
        <w:t>мною</w:t>
      </w:r>
      <w:r>
        <w:rPr>
          <w:spacing w:val="76"/>
        </w:rPr>
        <w:t xml:space="preserve"> </w:t>
      </w:r>
      <w:r>
        <w:t>послуг ДП «Інформаційно</w:t>
      </w:r>
      <w:r>
        <w:rPr>
          <w:i/>
        </w:rPr>
        <w:t>-</w:t>
      </w:r>
      <w:r>
        <w:t>іміджевий центр» на:</w:t>
      </w:r>
    </w:p>
    <w:p w14:paraId="6435C9F1">
      <w:pPr>
        <w:pStyle w:val="7"/>
        <w:numPr>
          <w:ilvl w:val="0"/>
          <w:numId w:val="1"/>
        </w:numPr>
        <w:tabs>
          <w:tab w:val="left" w:pos="273"/>
        </w:tabs>
        <w:spacing w:before="1" w:after="0" w:line="240" w:lineRule="auto"/>
        <w:ind w:left="140" w:right="142" w:firstLine="0"/>
        <w:jc w:val="both"/>
        <w:rPr>
          <w:sz w:val="21"/>
        </w:rPr>
      </w:pPr>
      <w:r>
        <w:rPr>
          <w:sz w:val="21"/>
        </w:rPr>
        <w:t>обробку моїх персональних даних з первинних джерел: наданих документів, виданих на моє ім’я, відомостей, які надаю про себе у відповідних заявах;</w:t>
      </w:r>
    </w:p>
    <w:p w14:paraId="61C2FC86">
      <w:pPr>
        <w:pStyle w:val="7"/>
        <w:numPr>
          <w:ilvl w:val="0"/>
          <w:numId w:val="1"/>
        </w:numPr>
        <w:tabs>
          <w:tab w:val="left" w:pos="312"/>
        </w:tabs>
        <w:spacing w:before="0" w:after="0" w:line="240" w:lineRule="auto"/>
        <w:ind w:left="140" w:right="139" w:firstLine="0"/>
        <w:jc w:val="both"/>
        <w:rPr>
          <w:sz w:val="21"/>
        </w:rPr>
      </w:pPr>
      <w:r>
        <w:rPr>
          <w:sz w:val="21"/>
        </w:rPr>
        <w:t>використання персональних даних, що передбачає будь</w:t>
      </w:r>
      <w:r>
        <w:rPr>
          <w:i/>
          <w:sz w:val="21"/>
        </w:rPr>
        <w:t>-</w:t>
      </w:r>
      <w:r>
        <w:rPr>
          <w:sz w:val="21"/>
        </w:rPr>
        <w:t>які дії володільця персональних даних з обробки персональних даних, їх захисту, а також дії з надання часткового або повного права обробки персональних</w:t>
      </w:r>
      <w:r>
        <w:rPr>
          <w:spacing w:val="40"/>
          <w:sz w:val="21"/>
        </w:rPr>
        <w:t xml:space="preserve"> </w:t>
      </w:r>
      <w:r>
        <w:rPr>
          <w:sz w:val="21"/>
        </w:rPr>
        <w:t>даних іншим суб’єктам відносин, пов’язаним із персональним даними, відповідно до вимог статті 10 Закону;</w:t>
      </w:r>
    </w:p>
    <w:p w14:paraId="13BD9151">
      <w:pPr>
        <w:pStyle w:val="7"/>
        <w:numPr>
          <w:ilvl w:val="0"/>
          <w:numId w:val="1"/>
        </w:numPr>
        <w:tabs>
          <w:tab w:val="left" w:pos="324"/>
        </w:tabs>
        <w:spacing w:before="0" w:after="0" w:line="240" w:lineRule="auto"/>
        <w:ind w:left="140" w:right="138" w:firstLine="0"/>
        <w:jc w:val="both"/>
        <w:rPr>
          <w:sz w:val="21"/>
        </w:rPr>
      </w:pPr>
      <w:r>
        <w:rPr>
          <w:sz w:val="21"/>
        </w:rPr>
        <w:t>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даних, відповідно до вимог статті 14 Закону;</w:t>
      </w:r>
    </w:p>
    <w:p w14:paraId="494DE191">
      <w:pPr>
        <w:pStyle w:val="7"/>
        <w:numPr>
          <w:ilvl w:val="0"/>
          <w:numId w:val="1"/>
        </w:numPr>
        <w:tabs>
          <w:tab w:val="left" w:pos="319"/>
        </w:tabs>
        <w:spacing w:before="0" w:after="0" w:line="240" w:lineRule="auto"/>
        <w:ind w:left="140" w:right="141" w:firstLine="0"/>
        <w:jc w:val="both"/>
        <w:rPr>
          <w:sz w:val="21"/>
        </w:rPr>
      </w:pPr>
      <w:r>
        <w:rPr>
          <w:sz w:val="21"/>
        </w:rPr>
        <w:t>доступ до персональних даних третіх осіб, що визначає дії володільця бази персональних даних у разі отримання</w:t>
      </w:r>
      <w:r>
        <w:rPr>
          <w:spacing w:val="-1"/>
          <w:sz w:val="21"/>
        </w:rPr>
        <w:t xml:space="preserve"> </w:t>
      </w:r>
      <w:r>
        <w:rPr>
          <w:sz w:val="21"/>
        </w:rPr>
        <w:t>запиту</w:t>
      </w:r>
      <w:r>
        <w:rPr>
          <w:spacing w:val="-5"/>
          <w:sz w:val="21"/>
        </w:rPr>
        <w:t xml:space="preserve"> </w:t>
      </w:r>
      <w:r>
        <w:rPr>
          <w:sz w:val="21"/>
        </w:rPr>
        <w:t>від третьої</w:t>
      </w:r>
      <w:r>
        <w:rPr>
          <w:spacing w:val="-1"/>
          <w:sz w:val="21"/>
        </w:rPr>
        <w:t xml:space="preserve"> </w:t>
      </w:r>
      <w:r>
        <w:rPr>
          <w:sz w:val="21"/>
        </w:rPr>
        <w:t>особи</w:t>
      </w:r>
      <w:r>
        <w:rPr>
          <w:spacing w:val="-3"/>
          <w:sz w:val="21"/>
        </w:rPr>
        <w:t xml:space="preserve"> </w:t>
      </w:r>
      <w:r>
        <w:rPr>
          <w:sz w:val="21"/>
        </w:rPr>
        <w:t>щодо доступу</w:t>
      </w:r>
      <w:r>
        <w:rPr>
          <w:spacing w:val="-3"/>
          <w:sz w:val="21"/>
        </w:rPr>
        <w:t xml:space="preserve"> </w:t>
      </w:r>
      <w:r>
        <w:rPr>
          <w:sz w:val="21"/>
        </w:rPr>
        <w:t>до персональних</w:t>
      </w:r>
      <w:r>
        <w:rPr>
          <w:spacing w:val="-3"/>
          <w:sz w:val="21"/>
        </w:rPr>
        <w:t xml:space="preserve"> </w:t>
      </w:r>
      <w:r>
        <w:rPr>
          <w:sz w:val="21"/>
        </w:rPr>
        <w:t>даних, у</w:t>
      </w:r>
      <w:r>
        <w:rPr>
          <w:spacing w:val="-5"/>
          <w:sz w:val="21"/>
        </w:rPr>
        <w:t xml:space="preserve"> </w:t>
      </w:r>
      <w:r>
        <w:rPr>
          <w:sz w:val="21"/>
        </w:rPr>
        <w:t>тому</w:t>
      </w:r>
      <w:r>
        <w:rPr>
          <w:spacing w:val="-5"/>
          <w:sz w:val="21"/>
        </w:rPr>
        <w:t xml:space="preserve"> </w:t>
      </w:r>
      <w:r>
        <w:rPr>
          <w:sz w:val="21"/>
        </w:rPr>
        <w:t>числі</w:t>
      </w:r>
      <w:r>
        <w:rPr>
          <w:spacing w:val="-1"/>
          <w:sz w:val="21"/>
        </w:rPr>
        <w:t xml:space="preserve"> </w:t>
      </w:r>
      <w:r>
        <w:rPr>
          <w:sz w:val="21"/>
        </w:rPr>
        <w:t>порядок доступу</w:t>
      </w:r>
      <w:r>
        <w:rPr>
          <w:spacing w:val="-3"/>
          <w:sz w:val="21"/>
        </w:rPr>
        <w:t xml:space="preserve"> </w:t>
      </w:r>
      <w:r>
        <w:rPr>
          <w:sz w:val="21"/>
        </w:rPr>
        <w:t>суб'єкта персональних даних до відомостей про себе, відповідно до вимог Закону.</w:t>
      </w:r>
    </w:p>
    <w:p w14:paraId="4D673838">
      <w:pPr>
        <w:pStyle w:val="5"/>
        <w:ind w:left="141" w:right="138" w:firstLine="707"/>
      </w:pPr>
      <w:r>
        <w:t>Підписанням цієї згоди на обробку персональних даних підтверджую, що на згодах на обробку персональних даних власників документів про освіту, які мною подаються, підпис власників документів виконано ними власноручно.</w:t>
      </w:r>
    </w:p>
    <w:p w14:paraId="4091C5AE">
      <w:pPr>
        <w:pStyle w:val="5"/>
        <w:ind w:left="791"/>
      </w:pPr>
      <w:r>
        <w:t>Підтверджую,</w:t>
      </w:r>
      <w:r>
        <w:rPr>
          <w:spacing w:val="14"/>
        </w:rPr>
        <w:t xml:space="preserve"> </w:t>
      </w:r>
      <w:r>
        <w:t>що</w:t>
      </w:r>
      <w:r>
        <w:rPr>
          <w:spacing w:val="14"/>
        </w:rPr>
        <w:t xml:space="preserve"> </w:t>
      </w:r>
      <w:r>
        <w:t>під</w:t>
      </w:r>
      <w:r>
        <w:rPr>
          <w:spacing w:val="15"/>
        </w:rPr>
        <w:t xml:space="preserve"> </w:t>
      </w:r>
      <w:r>
        <w:t>час</w:t>
      </w:r>
      <w:r>
        <w:rPr>
          <w:spacing w:val="12"/>
        </w:rPr>
        <w:t xml:space="preserve"> </w:t>
      </w:r>
      <w:r>
        <w:t>підписання</w:t>
      </w:r>
      <w:r>
        <w:rPr>
          <w:spacing w:val="13"/>
        </w:rPr>
        <w:t xml:space="preserve"> </w:t>
      </w:r>
      <w:r>
        <w:t>цієї</w:t>
      </w:r>
      <w:r>
        <w:rPr>
          <w:spacing w:val="13"/>
        </w:rPr>
        <w:t xml:space="preserve"> </w:t>
      </w:r>
      <w:r>
        <w:t>заяви</w:t>
      </w:r>
      <w:r>
        <w:rPr>
          <w:spacing w:val="12"/>
        </w:rPr>
        <w:t xml:space="preserve"> </w:t>
      </w:r>
      <w:r>
        <w:t>мене</w:t>
      </w:r>
      <w:r>
        <w:rPr>
          <w:spacing w:val="14"/>
        </w:rPr>
        <w:t xml:space="preserve"> </w:t>
      </w:r>
      <w:r>
        <w:t>проінформовано</w:t>
      </w:r>
      <w:r>
        <w:rPr>
          <w:spacing w:val="15"/>
        </w:rPr>
        <w:t xml:space="preserve"> </w:t>
      </w:r>
      <w:r>
        <w:t>про</w:t>
      </w:r>
      <w:r>
        <w:rPr>
          <w:spacing w:val="14"/>
        </w:rPr>
        <w:t xml:space="preserve"> </w:t>
      </w:r>
      <w:r>
        <w:t>права,</w:t>
      </w:r>
      <w:r>
        <w:rPr>
          <w:spacing w:val="14"/>
        </w:rPr>
        <w:t xml:space="preserve"> </w:t>
      </w:r>
      <w:r>
        <w:t>передбачені</w:t>
      </w:r>
      <w:r>
        <w:rPr>
          <w:spacing w:val="14"/>
        </w:rPr>
        <w:t xml:space="preserve"> </w:t>
      </w:r>
      <w:r>
        <w:t>статтею</w:t>
      </w:r>
      <w:r>
        <w:rPr>
          <w:spacing w:val="-4"/>
        </w:rPr>
        <w:t xml:space="preserve"> </w:t>
      </w:r>
      <w:r>
        <w:rPr>
          <w:spacing w:val="-10"/>
        </w:rPr>
        <w:t>8</w:t>
      </w:r>
    </w:p>
    <w:p w14:paraId="352C4F71">
      <w:pPr>
        <w:pStyle w:val="5"/>
        <w:spacing w:line="240" w:lineRule="exact"/>
        <w:ind w:left="83"/>
        <w:jc w:val="left"/>
      </w:pPr>
      <w:r>
        <w:rPr>
          <w:spacing w:val="-2"/>
        </w:rPr>
        <w:t>Закону.</w:t>
      </w:r>
    </w:p>
    <w:p w14:paraId="0E536577">
      <w:pPr>
        <w:pStyle w:val="5"/>
        <w:spacing w:before="1"/>
        <w:ind w:left="849"/>
        <w:jc w:val="left"/>
      </w:pPr>
      <w:r>
        <w:t>Згода</w:t>
      </w:r>
      <w:r>
        <w:rPr>
          <w:spacing w:val="-5"/>
        </w:rPr>
        <w:t xml:space="preserve"> </w:t>
      </w:r>
      <w:r>
        <w:t>надана</w:t>
      </w:r>
      <w:r>
        <w:rPr>
          <w:spacing w:val="-4"/>
        </w:rPr>
        <w:t xml:space="preserve"> </w:t>
      </w:r>
      <w:r>
        <w:t>мною</w:t>
      </w:r>
      <w:r>
        <w:rPr>
          <w:spacing w:val="-6"/>
        </w:rPr>
        <w:t xml:space="preserve"> </w:t>
      </w:r>
      <w:r>
        <w:rPr>
          <w:spacing w:val="-2"/>
        </w:rPr>
        <w:t>безстроково.</w:t>
      </w:r>
    </w:p>
    <w:p w14:paraId="0B568009">
      <w:pPr>
        <w:pStyle w:val="5"/>
        <w:spacing w:before="18"/>
        <w:ind w:left="0"/>
        <w:jc w:val="left"/>
        <w:rPr>
          <w:sz w:val="20"/>
        </w:rPr>
      </w:pPr>
    </w:p>
    <w:tbl>
      <w:tblPr>
        <w:tblStyle w:val="4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8"/>
        <w:gridCol w:w="2999"/>
        <w:gridCol w:w="3585"/>
      </w:tblGrid>
      <w:tr w14:paraId="3900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738" w:type="dxa"/>
          </w:tcPr>
          <w:p w14:paraId="07B81C31">
            <w:pPr>
              <w:pStyle w:val="8"/>
              <w:spacing w:line="219" w:lineRule="exact"/>
              <w:ind w:left="20" w:right="819"/>
              <w:rPr>
                <w:rFonts w:hint="default"/>
                <w:i/>
                <w:sz w:val="21"/>
                <w:u w:val="none"/>
                <w:lang w:val="uk-UA"/>
              </w:rPr>
            </w:pPr>
            <w:r>
              <w:rPr>
                <w:rFonts w:hint="default"/>
                <w:i/>
                <w:color w:val="000000" w:themeColor="text1"/>
                <w:sz w:val="21"/>
                <w:u w:val="single" w:color="FF0000"/>
                <w:lang w:val="uk-UA"/>
                <w14:textFill>
                  <w14:solidFill>
                    <w14:schemeClr w14:val="tx1"/>
                  </w14:solidFill>
                </w14:textFill>
              </w:rPr>
              <w:t>________________</w:t>
            </w:r>
          </w:p>
        </w:tc>
        <w:tc>
          <w:tcPr>
            <w:tcW w:w="2999" w:type="dxa"/>
          </w:tcPr>
          <w:p w14:paraId="6E32E39E">
            <w:pPr>
              <w:pStyle w:val="8"/>
              <w:spacing w:line="219" w:lineRule="exact"/>
              <w:ind w:firstLine="420" w:firstLineChars="200"/>
              <w:jc w:val="left"/>
              <w:rPr>
                <w:rFonts w:hint="default"/>
                <w:i/>
                <w:sz w:val="21"/>
                <w:u w:val="none"/>
                <w:lang w:val="uk-UA"/>
              </w:rPr>
            </w:pPr>
            <w:r>
              <w:rPr>
                <w:rFonts w:hint="default"/>
                <w:i/>
                <w:color w:val="000000" w:themeColor="text1"/>
                <w:sz w:val="21"/>
                <w:u w:val="single" w:color="FF0000"/>
                <w:lang w:val="uk-UA"/>
                <w14:textFill>
                  <w14:solidFill>
                    <w14:schemeClr w14:val="tx1"/>
                  </w14:solidFill>
                </w14:textFill>
              </w:rPr>
              <w:t>________________</w:t>
            </w:r>
          </w:p>
        </w:tc>
        <w:tc>
          <w:tcPr>
            <w:tcW w:w="3585" w:type="dxa"/>
          </w:tcPr>
          <w:p w14:paraId="61CF1F01">
            <w:pPr>
              <w:pStyle w:val="8"/>
              <w:spacing w:line="219" w:lineRule="exact"/>
              <w:ind w:left="684"/>
              <w:jc w:val="left"/>
              <w:rPr>
                <w:rFonts w:hint="default"/>
                <w:i/>
                <w:sz w:val="21"/>
                <w:u w:val="none"/>
                <w:lang w:val="uk-UA"/>
              </w:rPr>
            </w:pPr>
            <w:r>
              <w:rPr>
                <w:rFonts w:hint="default"/>
                <w:i/>
                <w:sz w:val="21"/>
                <w:u w:val="none"/>
                <w:lang w:val="uk-UA"/>
              </w:rPr>
              <w:t>______________________</w:t>
            </w:r>
          </w:p>
        </w:tc>
      </w:tr>
      <w:tr w14:paraId="4115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738" w:type="dxa"/>
          </w:tcPr>
          <w:p w14:paraId="2C498FFB">
            <w:pPr>
              <w:pStyle w:val="8"/>
              <w:ind w:right="819"/>
              <w:rPr>
                <w:i/>
                <w:sz w:val="18"/>
                <w:u w:val="none"/>
              </w:rPr>
            </w:pPr>
            <w:r>
              <w:rPr>
                <w:i/>
                <w:spacing w:val="-4"/>
                <w:sz w:val="18"/>
                <w:u w:val="none"/>
              </w:rPr>
              <w:t>дата</w:t>
            </w:r>
          </w:p>
        </w:tc>
        <w:tc>
          <w:tcPr>
            <w:tcW w:w="2999" w:type="dxa"/>
          </w:tcPr>
          <w:p w14:paraId="44078F72">
            <w:pPr>
              <w:pStyle w:val="8"/>
              <w:ind w:right="439"/>
              <w:rPr>
                <w:i/>
                <w:sz w:val="18"/>
                <w:u w:val="none"/>
              </w:rPr>
            </w:pPr>
            <w:r>
              <w:rPr>
                <w:i/>
                <w:spacing w:val="-2"/>
                <w:sz w:val="18"/>
                <w:u w:val="none"/>
              </w:rPr>
              <w:t>підпис</w:t>
            </w:r>
          </w:p>
        </w:tc>
        <w:tc>
          <w:tcPr>
            <w:tcW w:w="3585" w:type="dxa"/>
          </w:tcPr>
          <w:p w14:paraId="7D0F0294">
            <w:pPr>
              <w:pStyle w:val="8"/>
              <w:ind w:right="320"/>
              <w:rPr>
                <w:i/>
                <w:sz w:val="18"/>
                <w:u w:val="none"/>
              </w:rPr>
            </w:pPr>
            <w:r>
              <w:rPr>
                <w:i/>
                <w:spacing w:val="-5"/>
                <w:sz w:val="18"/>
                <w:u w:val="none"/>
              </w:rPr>
              <w:t>ПІБ</w:t>
            </w:r>
          </w:p>
        </w:tc>
      </w:tr>
    </w:tbl>
    <w:p w14:paraId="4F558F71"/>
    <w:sectPr>
      <w:type w:val="continuous"/>
      <w:pgSz w:w="11910" w:h="16840"/>
      <w:pgMar w:top="360" w:right="425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40" w:hanging="135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1"/>
        <w:szCs w:val="21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174" w:hanging="135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209" w:hanging="135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244" w:hanging="135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279" w:hanging="135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314" w:hanging="135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349" w:hanging="135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384" w:hanging="135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19" w:hanging="13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50492100"/>
    <w:rsid w:val="67C97937"/>
    <w:rsid w:val="76291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spacing w:line="241" w:lineRule="exact"/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uk-UA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0"/>
      <w:jc w:val="both"/>
    </w:pPr>
    <w:rPr>
      <w:rFonts w:ascii="Times New Roman" w:hAnsi="Times New Roman" w:eastAsia="Times New Roman" w:cs="Times New Roman"/>
      <w:sz w:val="21"/>
      <w:szCs w:val="21"/>
      <w:lang w:val="uk-UA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0" w:right="139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customStyle="1" w:styleId="8">
    <w:name w:val="Table Paragraph"/>
    <w:basedOn w:val="1"/>
    <w:qFormat/>
    <w:uiPriority w:val="1"/>
    <w:pPr>
      <w:spacing w:line="184" w:lineRule="exact"/>
      <w:jc w:val="center"/>
    </w:pPr>
    <w:rPr>
      <w:rFonts w:ascii="Times New Roman" w:hAnsi="Times New Roman" w:eastAsia="Times New Roman" w:cs="Times New Roman"/>
      <w:u w:val="single" w:color="000000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24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2026-05-21T18:46:00Z</dcterms:created>
  <dc:creator>Діюк Тетяна Борисівна</dc:creator>
  <cp:lastModifiedBy>Светлана Зубаки�</cp:lastModifiedBy>
  <dcterms:modified xsi:type="dcterms:W3CDTF">2026-05-23T07:53:52Z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2025-05-23T00:00:00Z</vt:filetime>
  </property>
  <property fmtid="{D5CDD505-2E9C-101B-9397-08002B2CF9AE}" pid="4" name="Creator">
    <vt:lpwstr>Acrobat PDFMaker 25 для Word</vt:lpwstr>
  </property>
  <property fmtid="{D5CDD505-2E9C-101B-9397-08002B2CF9AE}" pid="5" name="LastSaved">
    <vt:filetime>2026-05-21T00:00:00Z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D:20250521130100</vt:lpwstr>
  </property>
  <property fmtid="{D5CDD505-2E9C-101B-9397-08002B2CF9AE}" pid="8" name="KSOProductBuildVer">
    <vt:lpwstr>1049-12.2.0.22549</vt:lpwstr>
  </property>
  <property fmtid="{D5CDD505-2E9C-101B-9397-08002B2CF9AE}" pid="9" name="ICV">
    <vt:lpwstr>DE9A2053111B4C808A2F3FD617013388_13</vt:lpwstr>
  </property>
</Properties>
</file>